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97" w:rsidRDefault="003878C6">
      <w:pPr>
        <w:pStyle w:val="11"/>
        <w:keepNext/>
        <w:keepLines/>
        <w:shd w:val="clear" w:color="auto" w:fill="auto"/>
        <w:spacing w:before="0" w:after="0" w:line="280" w:lineRule="exact"/>
        <w:ind w:left="60"/>
      </w:pPr>
      <w:bookmarkStart w:id="0" w:name="bookmark0"/>
      <w:r>
        <w:t>Рекомендации</w:t>
      </w:r>
      <w:bookmarkEnd w:id="0"/>
    </w:p>
    <w:p w:rsidR="00B17697" w:rsidRDefault="003878C6">
      <w:pPr>
        <w:pStyle w:val="11"/>
        <w:keepNext/>
        <w:keepLines/>
        <w:shd w:val="clear" w:color="auto" w:fill="auto"/>
        <w:spacing w:before="0" w:after="364" w:line="403" w:lineRule="exact"/>
        <w:ind w:left="60"/>
      </w:pPr>
      <w:bookmarkStart w:id="1" w:name="bookmark1"/>
      <w:r>
        <w:t>для работодателей о регулировании трудовых отношений в дни вакцинации от новой коронавирусной инфекции</w:t>
      </w:r>
      <w:bookmarkEnd w:id="1"/>
    </w:p>
    <w:p w:rsidR="00B17697" w:rsidRDefault="003878C6">
      <w:pPr>
        <w:pStyle w:val="1"/>
        <w:shd w:val="clear" w:color="auto" w:fill="auto"/>
        <w:ind w:left="20" w:right="40" w:firstLine="660"/>
        <w:jc w:val="both"/>
      </w:pPr>
      <w:r>
        <w:t>Настоящие рекомендации разработаны Департаментом труда и занятости населения Ханты-Мансийского автономного округа - Югры в целях регулировании трудовых отношений в дни вакцинации от новой коронавирусной инфекции и (или) в дни после ее получения (далее - вакцинация).</w:t>
      </w:r>
    </w:p>
    <w:p w:rsidR="00B17697" w:rsidRDefault="003878C6">
      <w:pPr>
        <w:pStyle w:val="1"/>
        <w:shd w:val="clear" w:color="auto" w:fill="auto"/>
        <w:spacing w:line="403" w:lineRule="exact"/>
        <w:ind w:left="20" w:right="40" w:firstLine="660"/>
        <w:jc w:val="both"/>
      </w:pPr>
      <w:r>
        <w:t>В случаях ухудшения самочувствия после проведения вакцинации работнику следует обратиться в медицинскую организацию по месту жительства оформить листок нетрудоспособности с выплатой пособия по временной нетрудоспособности.</w:t>
      </w:r>
    </w:p>
    <w:p w:rsidR="00B17697" w:rsidRDefault="003878C6">
      <w:pPr>
        <w:pStyle w:val="1"/>
        <w:shd w:val="clear" w:color="auto" w:fill="auto"/>
        <w:spacing w:line="403" w:lineRule="exact"/>
        <w:ind w:left="20" w:right="40" w:firstLine="660"/>
        <w:jc w:val="both"/>
      </w:pPr>
      <w:r>
        <w:t>При отсутствии листка нетрудоспособности (при наличии справки о вакцинации), работодателю организовать комплекс мероприятий по регулированию трудовых отношений работников, которые прошли вакцинацию по одному из следующих вариантов:</w:t>
      </w:r>
    </w:p>
    <w:p w:rsidR="00B80D66" w:rsidRDefault="003878C6" w:rsidP="00B80D66">
      <w:pPr>
        <w:pStyle w:val="1"/>
        <w:shd w:val="clear" w:color="auto" w:fill="auto"/>
        <w:spacing w:line="403" w:lineRule="exact"/>
        <w:ind w:left="680" w:right="1080"/>
        <w:jc w:val="left"/>
      </w:pPr>
      <w:r>
        <w:t>перевод работников на дистанционную работу; предоставление ежегодного оплачиваемого отпуска; предоставление до</w:t>
      </w:r>
      <w:r w:rsidR="00B80D66">
        <w:t xml:space="preserve">полнительного оплачиваемого дня </w:t>
      </w:r>
    </w:p>
    <w:p w:rsidR="00B17697" w:rsidRDefault="003878C6" w:rsidP="00B80D66">
      <w:pPr>
        <w:pStyle w:val="1"/>
        <w:shd w:val="clear" w:color="auto" w:fill="auto"/>
        <w:spacing w:line="403" w:lineRule="exact"/>
        <w:ind w:right="1080"/>
        <w:jc w:val="left"/>
      </w:pPr>
      <w:r>
        <w:t>отпуска;</w:t>
      </w:r>
    </w:p>
    <w:p w:rsidR="00B17697" w:rsidRDefault="003878C6">
      <w:pPr>
        <w:pStyle w:val="1"/>
        <w:shd w:val="clear" w:color="auto" w:fill="auto"/>
        <w:spacing w:line="403" w:lineRule="exact"/>
        <w:ind w:left="20" w:firstLine="660"/>
        <w:jc w:val="both"/>
      </w:pPr>
      <w:r>
        <w:t>введение времени простоя.</w:t>
      </w:r>
    </w:p>
    <w:p w:rsidR="00FF1949" w:rsidRPr="00FF1949" w:rsidRDefault="003878C6" w:rsidP="00B80D66">
      <w:pPr>
        <w:pStyle w:val="1"/>
        <w:shd w:val="clear" w:color="auto" w:fill="auto"/>
        <w:spacing w:line="403" w:lineRule="exact"/>
        <w:ind w:right="40" w:firstLine="680"/>
        <w:jc w:val="both"/>
      </w:pPr>
      <w:r>
        <w:t>Позиции, приведенные в настоящих рекомендациях,</w:t>
      </w:r>
      <w:r w:rsidR="00B80D66">
        <w:rPr>
          <w:lang w:val="ru-RU"/>
        </w:rPr>
        <w:t xml:space="preserve"> </w:t>
      </w:r>
      <w:r w:rsidR="00FF1949" w:rsidRPr="00FF1949">
        <w:rPr>
          <w:color w:val="auto"/>
        </w:rPr>
        <w:t>целесообразно регламентировать распорядительными документами организации.</w:t>
      </w:r>
    </w:p>
    <w:p w:rsidR="00FF1949" w:rsidRPr="00FF1949" w:rsidRDefault="00FF1949" w:rsidP="00FF1949">
      <w:pPr>
        <w:keepNext/>
        <w:keepLines/>
        <w:numPr>
          <w:ilvl w:val="0"/>
          <w:numId w:val="1"/>
        </w:numPr>
        <w:tabs>
          <w:tab w:val="left" w:pos="974"/>
        </w:tabs>
        <w:spacing w:line="398" w:lineRule="exact"/>
        <w:ind w:left="40" w:firstLine="66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b/>
          <w:color w:val="auto"/>
          <w:sz w:val="29"/>
          <w:szCs w:val="29"/>
        </w:rPr>
        <w:t>Перевод работников на дистанционную работу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>Работники с их согласия, в период вакцинации, при наличии организационной и технической возможности могут быть переведены на дистанционную форму работы (далее - дистанционная работа) в порядке, предусмотренном главой 49.1 Кодекса.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При переводе на дистанционную работу заключить с работником дополнительное соглашение о выполнении определенной </w:t>
      </w: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трудовым договором трудовой функции вне места нахождения работодателя, вне стационарного рабочего места, территории или объекта, прямо или косвенно находящихся под контролем работодателя.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>Работодатель, заключивший с работниками дополнительное соглашение о дистанционной работе, обязан обеспечить выполнение норм трудового законодательства.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>Выполнение работником трудовой функции дистанционно не может являться основанием для снижения ему заработной платы.</w:t>
      </w:r>
    </w:p>
    <w:p w:rsidR="00FF1949" w:rsidRPr="00FF1949" w:rsidRDefault="00FF1949" w:rsidP="00FF1949">
      <w:pPr>
        <w:keepNext/>
        <w:keepLines/>
        <w:numPr>
          <w:ilvl w:val="0"/>
          <w:numId w:val="1"/>
        </w:numPr>
        <w:tabs>
          <w:tab w:val="left" w:pos="1098"/>
        </w:tabs>
        <w:spacing w:line="398" w:lineRule="exact"/>
        <w:ind w:left="40" w:firstLine="66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b/>
          <w:color w:val="auto"/>
          <w:sz w:val="29"/>
          <w:szCs w:val="29"/>
        </w:rPr>
        <w:t>Предоставление ежегодного оплачиваемого отпуска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>Работник по согласованию с работодателем, на период вакцинации, может использовать день (дни) ежегодного оплачиваемого отпуска.</w:t>
      </w:r>
    </w:p>
    <w:p w:rsidR="00FF1949" w:rsidRPr="00FF1949" w:rsidRDefault="00FF1949" w:rsidP="00FF1949">
      <w:pPr>
        <w:spacing w:line="398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со статьей 124 Кодекса ежегодный оплачиваемый отпуск може</w:t>
      </w:r>
      <w:r w:rsidR="00622487">
        <w:rPr>
          <w:rFonts w:ascii="Times New Roman" w:eastAsia="Times New Roman" w:hAnsi="Times New Roman" w:cs="Times New Roman"/>
          <w:color w:val="auto"/>
          <w:sz w:val="29"/>
          <w:szCs w:val="29"/>
        </w:rPr>
        <w:t>т быть продлен или перенесен на</w:t>
      </w:r>
      <w:r w:rsidRPr="00FF1949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другой срок, определяемый работодателем с учетом пожеланий работника в случаях, предусмотренных трудовым законодательством, локальными нормативными актами, уважительными причинами. Изменения вносятся в график отпусков по заявлению работника, согласованного с работодателем.</w:t>
      </w:r>
    </w:p>
    <w:p w:rsidR="00622487" w:rsidRDefault="00622487" w:rsidP="009927C5">
      <w:pPr>
        <w:spacing w:after="55" w:line="260" w:lineRule="exact"/>
        <w:ind w:left="20" w:firstLine="54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:rsidR="009927C5" w:rsidRPr="009927C5" w:rsidRDefault="009927C5" w:rsidP="009927C5">
      <w:pPr>
        <w:spacing w:after="55" w:line="260" w:lineRule="exact"/>
        <w:ind w:left="20" w:firstLine="54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Пример заявления о ежегодном оплачиваемом отпуске:</w:t>
      </w:r>
    </w:p>
    <w:p w:rsidR="009927C5" w:rsidRPr="009927C5" w:rsidRDefault="009927C5" w:rsidP="00622487">
      <w:pPr>
        <w:tabs>
          <w:tab w:val="left" w:leader="underscore" w:pos="8606"/>
        </w:tabs>
        <w:ind w:left="4560"/>
        <w:contextualSpacing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«Директору</w:t>
      </w:r>
      <w:r w:rsidRPr="009927C5">
        <w:rPr>
          <w:rFonts w:ascii="Times New Roman" w:eastAsia="Times New Roman" w:hAnsi="Times New Roman" w:cs="Times New Roman"/>
          <w:i/>
          <w:color w:val="auto"/>
        </w:rPr>
        <w:tab/>
      </w:r>
    </w:p>
    <w:p w:rsidR="009927C5" w:rsidRPr="00232387" w:rsidRDefault="009927C5" w:rsidP="00622487">
      <w:pPr>
        <w:ind w:right="60"/>
        <w:contextualSpacing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(наименование организации, Ф.И.О. руководителя)</w:t>
      </w:r>
    </w:p>
    <w:p w:rsidR="00622487" w:rsidRPr="009927C5" w:rsidRDefault="00622487" w:rsidP="00622487">
      <w:pPr>
        <w:ind w:right="60"/>
        <w:contextualSpacing/>
        <w:jc w:val="right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232387">
        <w:rPr>
          <w:rFonts w:ascii="Times New Roman" w:eastAsia="Times New Roman" w:hAnsi="Times New Roman" w:cs="Times New Roman"/>
          <w:i/>
          <w:color w:val="auto"/>
          <w:lang w:val="ru-RU"/>
        </w:rPr>
        <w:t>___________________________</w:t>
      </w:r>
    </w:p>
    <w:p w:rsidR="009927C5" w:rsidRPr="009927C5" w:rsidRDefault="009927C5" w:rsidP="00622487">
      <w:pPr>
        <w:ind w:right="60"/>
        <w:contextualSpacing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(должность, Ф.И.О. работника)</w:t>
      </w:r>
    </w:p>
    <w:p w:rsidR="009927C5" w:rsidRPr="009927C5" w:rsidRDefault="009927C5" w:rsidP="009927C5">
      <w:pPr>
        <w:spacing w:line="677" w:lineRule="exact"/>
        <w:ind w:left="4100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Заявление</w:t>
      </w:r>
    </w:p>
    <w:p w:rsidR="009927C5" w:rsidRPr="009927C5" w:rsidRDefault="009927C5" w:rsidP="009927C5">
      <w:pPr>
        <w:spacing w:line="346" w:lineRule="exact"/>
        <w:ind w:left="20" w:right="60" w:firstLine="54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 xml:space="preserve">Прошу предоставить мне день отдыха в счет ежегодного </w:t>
      </w:r>
      <w:r w:rsidR="00622487" w:rsidRPr="00232387">
        <w:rPr>
          <w:rFonts w:ascii="Times New Roman" w:eastAsia="Times New Roman" w:hAnsi="Times New Roman" w:cs="Times New Roman"/>
          <w:i/>
          <w:color w:val="auto"/>
          <w:lang w:val="ru-RU"/>
        </w:rPr>
        <w:t>опла</w:t>
      </w:r>
      <w:r w:rsidRPr="009927C5">
        <w:rPr>
          <w:rFonts w:ascii="Times New Roman" w:eastAsia="Times New Roman" w:hAnsi="Times New Roman" w:cs="Times New Roman"/>
          <w:i/>
          <w:color w:val="auto"/>
        </w:rPr>
        <w:t>чиваемого отпуска 23 мая 2021 года для прохождения вакцинации от коронавирусной инфекции.</w:t>
      </w:r>
    </w:p>
    <w:p w:rsidR="009927C5" w:rsidRPr="009927C5" w:rsidRDefault="009927C5" w:rsidP="009927C5">
      <w:pPr>
        <w:tabs>
          <w:tab w:val="left" w:leader="underscore" w:pos="6858"/>
          <w:tab w:val="left" w:leader="underscore" w:pos="8235"/>
        </w:tabs>
        <w:spacing w:after="44" w:line="290" w:lineRule="exact"/>
        <w:ind w:left="5120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ab/>
      </w:r>
      <w:r w:rsidRPr="00232387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(</w:t>
      </w:r>
      <w:r w:rsidR="00805D15" w:rsidRPr="00232387">
        <w:rPr>
          <w:rFonts w:ascii="Times New Roman" w:eastAsia="Times New Roman" w:hAnsi="Times New Roman" w:cs="Times New Roman"/>
          <w:i/>
          <w:color w:val="auto"/>
        </w:rPr>
        <w:tab/>
        <w:t>)</w:t>
      </w:r>
    </w:p>
    <w:p w:rsidR="009927C5" w:rsidRPr="009927C5" w:rsidRDefault="009927C5" w:rsidP="009927C5">
      <w:pPr>
        <w:spacing w:after="393" w:line="220" w:lineRule="exact"/>
        <w:ind w:right="60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9927C5">
        <w:rPr>
          <w:rFonts w:ascii="Times New Roman" w:eastAsia="Times New Roman" w:hAnsi="Times New Roman" w:cs="Times New Roman"/>
          <w:i/>
          <w:color w:val="auto"/>
        </w:rPr>
        <w:t>(дата, подпись)»</w:t>
      </w:r>
    </w:p>
    <w:p w:rsidR="009927C5" w:rsidRPr="009927C5" w:rsidRDefault="009927C5" w:rsidP="009927C5">
      <w:pPr>
        <w:keepNext/>
        <w:keepLines/>
        <w:spacing w:line="398" w:lineRule="exact"/>
        <w:ind w:left="20" w:right="60" w:firstLine="54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9"/>
          <w:szCs w:val="29"/>
        </w:rPr>
      </w:pPr>
      <w:r w:rsidRPr="009927C5">
        <w:rPr>
          <w:rFonts w:ascii="Times New Roman" w:eastAsia="Times New Roman" w:hAnsi="Times New Roman" w:cs="Times New Roman"/>
          <w:b/>
          <w:color w:val="auto"/>
          <w:sz w:val="29"/>
          <w:szCs w:val="29"/>
        </w:rPr>
        <w:lastRenderedPageBreak/>
        <w:t>III. Предоставление дополнительного оплачиваемого дня отпуска</w:t>
      </w:r>
    </w:p>
    <w:p w:rsidR="009927C5" w:rsidRPr="009927C5" w:rsidRDefault="009927C5" w:rsidP="009927C5">
      <w:pPr>
        <w:spacing w:after="250" w:line="398" w:lineRule="exact"/>
        <w:ind w:left="20" w:right="60" w:firstLine="540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9927C5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 частью 2 статьи 41 Кодекса работодатель вправе предусмотреть в коллективном договоре, соглашении, локальном нормативном акте организации мероприятия по оздоровлению работников, в частности, предоставления дополнительного дня отпуска с сохранением за работниками заработной платы для прохождения вакцинации.</w:t>
      </w:r>
    </w:p>
    <w:p w:rsidR="009927C5" w:rsidRPr="009927C5" w:rsidRDefault="009927C5" w:rsidP="009927C5">
      <w:pPr>
        <w:spacing w:line="461" w:lineRule="exact"/>
        <w:ind w:left="20" w:right="60" w:firstLine="54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Пример положения о дополнительном оплачиваемом отпуске в коллективном договоре:</w:t>
      </w:r>
    </w:p>
    <w:p w:rsidR="009927C5" w:rsidRPr="009927C5" w:rsidRDefault="009927C5" w:rsidP="009927C5">
      <w:pPr>
        <w:spacing w:line="398" w:lineRule="exact"/>
        <w:ind w:left="20" w:right="60" w:firstLine="54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«Работникам, которые </w:t>
      </w:r>
      <w:r w:rsidR="0055009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приняли</w:t>
      </w: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решение пройти вакцинацию, предоставляется дополнительный оплачиваемый отпуск продолжительностью один календарный день с сохранением за работниками заработной </w:t>
      </w:r>
      <w:r w:rsidR="0055009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платы</w:t>
      </w: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».</w:t>
      </w:r>
    </w:p>
    <w:p w:rsidR="009927C5" w:rsidRDefault="009927C5" w:rsidP="009927C5">
      <w:pPr>
        <w:spacing w:after="426" w:line="466" w:lineRule="exact"/>
        <w:ind w:left="20" w:right="60" w:firstLine="54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Пример приказа о предоставлении дополнительного дня отпуска с сохранением, за работниками заработной платы:</w:t>
      </w:r>
    </w:p>
    <w:p w:rsidR="00F26228" w:rsidRPr="009927C5" w:rsidRDefault="00F26228" w:rsidP="00F26228">
      <w:pPr>
        <w:spacing w:after="426"/>
        <w:ind w:left="20" w:right="62" w:firstLine="54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ab/>
        <w:t>__________________________</w:t>
      </w:r>
    </w:p>
    <w:p w:rsidR="00F26228" w:rsidRDefault="00F26228" w:rsidP="00F26228">
      <w:pPr>
        <w:ind w:left="2124" w:right="62" w:firstLine="708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      </w:t>
      </w:r>
      <w:r w:rsidR="009927C5"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(наименование организации) </w:t>
      </w:r>
    </w:p>
    <w:p w:rsidR="00F26228" w:rsidRPr="00F26228" w:rsidRDefault="00F26228" w:rsidP="00F26228">
      <w:pPr>
        <w:ind w:left="2124" w:right="62" w:firstLine="708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             _________________</w:t>
      </w:r>
    </w:p>
    <w:p w:rsidR="009927C5" w:rsidRDefault="00F26228" w:rsidP="00F26228">
      <w:pPr>
        <w:ind w:left="2124" w:right="62" w:firstLine="708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             </w:t>
      </w:r>
      <w:r w:rsidR="009927C5"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(ОГРН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,ИНН/КПП)</w:t>
      </w:r>
    </w:p>
    <w:p w:rsidR="00F26228" w:rsidRPr="009927C5" w:rsidRDefault="00F26228" w:rsidP="00F26228">
      <w:pPr>
        <w:ind w:left="2124" w:right="62" w:firstLine="708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           ___________________________________</w:t>
      </w:r>
    </w:p>
    <w:p w:rsidR="009927C5" w:rsidRPr="009927C5" w:rsidRDefault="009927C5" w:rsidP="00F26228">
      <w:pPr>
        <w:ind w:right="62"/>
        <w:contextualSpacing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27C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(место нахождения, контактные данные)</w:t>
      </w:r>
    </w:p>
    <w:p w:rsidR="00567FDB" w:rsidRDefault="00567FDB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F26228" w:rsidRDefault="00F26228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567FDB" w:rsidRPr="00567FDB" w:rsidRDefault="00567FDB" w:rsidP="00567FDB">
      <w:pPr>
        <w:spacing w:after="243" w:line="220" w:lineRule="exact"/>
        <w:ind w:left="3800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lastRenderedPageBreak/>
        <w:t>ПРИКАЗ</w:t>
      </w:r>
    </w:p>
    <w:p w:rsidR="00567FDB" w:rsidRPr="00583BAA" w:rsidRDefault="00567FDB" w:rsidP="00DD4AE8">
      <w:pPr>
        <w:spacing w:after="70" w:line="220" w:lineRule="exact"/>
        <w:ind w:left="40" w:firstLine="620"/>
        <w:jc w:val="center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о предоставлении дополнительного дня отдыха работникам, которые прошли</w:t>
      </w:r>
      <w:r w:rsidR="00DD4AE8"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Pr="00567FDB">
        <w:rPr>
          <w:rFonts w:ascii="Times New Roman" w:eastAsia="Times New Roman" w:hAnsi="Times New Roman" w:cs="Times New Roman"/>
          <w:i/>
          <w:iCs/>
        </w:rPr>
        <w:t>вакцинацию</w:t>
      </w:r>
    </w:p>
    <w:p w:rsidR="007D2515" w:rsidRPr="00567FDB" w:rsidRDefault="007D2515" w:rsidP="00DD4AE8">
      <w:pPr>
        <w:spacing w:after="70" w:line="220" w:lineRule="exact"/>
        <w:ind w:left="40" w:firstLine="620"/>
        <w:jc w:val="center"/>
        <w:rPr>
          <w:rFonts w:ascii="Times New Roman" w:eastAsia="Times New Roman" w:hAnsi="Times New Roman" w:cs="Times New Roman"/>
          <w:i/>
          <w:iCs/>
        </w:rPr>
      </w:pPr>
    </w:p>
    <w:p w:rsidR="00567FDB" w:rsidRPr="00567FDB" w:rsidRDefault="00567FDB" w:rsidP="00567FDB">
      <w:pPr>
        <w:tabs>
          <w:tab w:val="left" w:leader="underscore" w:pos="2273"/>
        </w:tabs>
        <w:spacing w:after="608" w:line="240" w:lineRule="exact"/>
        <w:ind w:left="40" w:firstLine="620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="007D2515" w:rsidRPr="00583BAA">
        <w:rPr>
          <w:rFonts w:ascii="Times New Roman" w:eastAsia="Times New Roman" w:hAnsi="Times New Roman" w:cs="Times New Roman"/>
        </w:rPr>
        <w:tab/>
      </w:r>
      <w:r w:rsidRPr="00567FDB">
        <w:rPr>
          <w:rFonts w:ascii="Times New Roman" w:eastAsia="Times New Roman" w:hAnsi="Times New Roman" w:cs="Times New Roman"/>
          <w:i/>
          <w:iCs/>
        </w:rPr>
        <w:t xml:space="preserve"> №</w:t>
      </w:r>
      <w:r w:rsidR="007D2515"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______</w:t>
      </w:r>
    </w:p>
    <w:p w:rsidR="00567FDB" w:rsidRPr="00567FDB" w:rsidRDefault="00567FDB" w:rsidP="00567FDB">
      <w:pPr>
        <w:tabs>
          <w:tab w:val="left" w:leader="underscore" w:pos="4667"/>
        </w:tabs>
        <w:spacing w:line="509" w:lineRule="exact"/>
        <w:ind w:left="40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В связи с вакцинацией работников</w:t>
      </w:r>
      <w:r w:rsidRPr="00567FDB">
        <w:rPr>
          <w:rFonts w:ascii="Times New Roman" w:eastAsia="Times New Roman" w:hAnsi="Times New Roman" w:cs="Times New Roman"/>
          <w:i/>
          <w:iCs/>
        </w:rPr>
        <w:tab/>
        <w:t>от коронавирусной инфекции</w:t>
      </w:r>
    </w:p>
    <w:p w:rsidR="00567FDB" w:rsidRPr="00567FDB" w:rsidRDefault="00567FDB" w:rsidP="00567FDB">
      <w:pPr>
        <w:spacing w:line="509" w:lineRule="exact"/>
        <w:ind w:left="40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ПРИКАЗЫВАЮ:</w:t>
      </w:r>
    </w:p>
    <w:p w:rsidR="00567FDB" w:rsidRPr="00567FDB" w:rsidRDefault="00567FDB" w:rsidP="007D2515">
      <w:pPr>
        <w:numPr>
          <w:ilvl w:val="0"/>
          <w:numId w:val="2"/>
        </w:numPr>
        <w:tabs>
          <w:tab w:val="left" w:pos="1030"/>
          <w:tab w:val="left" w:leader="underscore" w:pos="3602"/>
        </w:tabs>
        <w:spacing w:line="509" w:lineRule="exact"/>
        <w:jc w:val="both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Объявить</w:t>
      </w:r>
      <w:r w:rsidRPr="00567FDB">
        <w:rPr>
          <w:rFonts w:ascii="Times New Roman" w:eastAsia="Times New Roman" w:hAnsi="Times New Roman" w:cs="Times New Roman"/>
          <w:i/>
          <w:iCs/>
        </w:rPr>
        <w:tab/>
        <w:t>года оплачиваемым выходным днем для всех</w:t>
      </w:r>
      <w:r w:rsidR="007D2515"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Pr="00567FDB">
        <w:rPr>
          <w:rFonts w:ascii="Times New Roman" w:eastAsia="Times New Roman" w:hAnsi="Times New Roman" w:cs="Times New Roman"/>
          <w:i/>
          <w:iCs/>
        </w:rPr>
        <w:t>работников, которые прошли первый/второй этап вакцинации от коронавирусной</w:t>
      </w:r>
      <w:r w:rsidR="007D2515"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7D2515" w:rsidRPr="00583BAA">
        <w:rPr>
          <w:rFonts w:ascii="Times New Roman" w:eastAsia="Times New Roman" w:hAnsi="Times New Roman" w:cs="Times New Roman"/>
          <w:i/>
          <w:iCs/>
        </w:rPr>
        <w:t>инфекции ___</w:t>
      </w:r>
      <w:r w:rsidRPr="00567FDB">
        <w:rPr>
          <w:rFonts w:ascii="Times New Roman" w:eastAsia="Times New Roman" w:hAnsi="Times New Roman" w:cs="Times New Roman"/>
          <w:i/>
          <w:iCs/>
        </w:rPr>
        <w:t>_2021 г</w:t>
      </w:r>
      <w:r w:rsidR="007D2515" w:rsidRPr="00583BAA">
        <w:rPr>
          <w:rFonts w:ascii="Times New Roman" w:eastAsia="Times New Roman" w:hAnsi="Times New Roman" w:cs="Times New Roman"/>
          <w:i/>
          <w:iCs/>
        </w:rPr>
        <w:t>ода, согласно списку работников,</w:t>
      </w:r>
    </w:p>
    <w:p w:rsidR="00567FDB" w:rsidRPr="00567FDB" w:rsidRDefault="00567FDB" w:rsidP="00567FDB">
      <w:pPr>
        <w:spacing w:after="169" w:line="298" w:lineRule="exact"/>
        <w:ind w:left="40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подлежащих вакцинации (приложение № 1).</w:t>
      </w:r>
    </w:p>
    <w:p w:rsidR="007D2515" w:rsidRPr="00583BAA" w:rsidRDefault="007D2515" w:rsidP="007D2515">
      <w:pPr>
        <w:pStyle w:val="a9"/>
        <w:numPr>
          <w:ilvl w:val="0"/>
          <w:numId w:val="2"/>
        </w:numPr>
        <w:tabs>
          <w:tab w:val="left" w:pos="881"/>
          <w:tab w:val="left" w:leader="underscore" w:pos="4639"/>
        </w:tabs>
        <w:spacing w:line="312" w:lineRule="exact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>_____</w:t>
      </w:r>
      <w:r w:rsidRPr="00583BAA">
        <w:rPr>
          <w:rFonts w:ascii="Times New Roman" w:eastAsia="Times New Roman" w:hAnsi="Times New Roman" w:cs="Times New Roman"/>
          <w:i/>
          <w:iCs/>
        </w:rPr>
        <w:tab/>
        <w:t xml:space="preserve">произвести оплату за </w:t>
      </w:r>
    </w:p>
    <w:p w:rsidR="00567FDB" w:rsidRPr="00567FDB" w:rsidRDefault="007D2515" w:rsidP="007D2515">
      <w:pPr>
        <w:tabs>
          <w:tab w:val="left" w:pos="881"/>
          <w:tab w:val="left" w:leader="underscore" w:pos="4639"/>
        </w:tabs>
        <w:spacing w:line="312" w:lineRule="exact"/>
        <w:jc w:val="both"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Дополнительный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>выходной день</w:t>
      </w:r>
      <w:r w:rsidR="00567FDB" w:rsidRPr="00567FDB">
        <w:rPr>
          <w:rFonts w:ascii="Times New Roman" w:eastAsia="Times New Roman" w:hAnsi="Times New Roman" w:cs="Times New Roman"/>
          <w:i/>
          <w:iCs/>
        </w:rPr>
        <w:tab/>
        <w:t xml:space="preserve"> года сотрудникам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ab/>
        <w:t xml:space="preserve"> в размере средней</w:t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>заработной платы.</w:t>
      </w:r>
    </w:p>
    <w:p w:rsidR="007D2515" w:rsidRPr="00583BAA" w:rsidRDefault="007D2515" w:rsidP="007D2515">
      <w:pPr>
        <w:pStyle w:val="a9"/>
        <w:numPr>
          <w:ilvl w:val="0"/>
          <w:numId w:val="2"/>
        </w:numPr>
        <w:tabs>
          <w:tab w:val="left" w:pos="943"/>
          <w:tab w:val="left" w:leader="underscore" w:pos="982"/>
          <w:tab w:val="left" w:leader="underscore" w:pos="5494"/>
        </w:tabs>
        <w:spacing w:line="317" w:lineRule="exact"/>
        <w:ind w:hanging="720"/>
        <w:jc w:val="both"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>__</w:t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  <w:t xml:space="preserve"> ознакомить с приказом, </w:t>
      </w:r>
    </w:p>
    <w:p w:rsidR="007D2515" w:rsidRPr="00583BAA" w:rsidRDefault="007D2515" w:rsidP="007D2515">
      <w:pPr>
        <w:tabs>
          <w:tab w:val="left" w:pos="943"/>
          <w:tab w:val="left" w:leader="underscore" w:pos="982"/>
          <w:tab w:val="left" w:leader="underscore" w:pos="5494"/>
        </w:tabs>
        <w:spacing w:line="317" w:lineRule="exact"/>
        <w:jc w:val="both"/>
        <w:rPr>
          <w:rFonts w:ascii="Times New Roman" w:eastAsia="Times New Roman" w:hAnsi="Times New Roman" w:cs="Times New Roman"/>
          <w:i/>
          <w:iCs/>
          <w:lang w:val="ru-RU"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всех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 xml:space="preserve">сотрудников организации, которые прошли первый/второй этап </w:t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>вакцинации</w:t>
      </w:r>
      <w:r w:rsidR="00567FDB" w:rsidRPr="00567FDB">
        <w:rPr>
          <w:rFonts w:ascii="Times New Roman" w:eastAsia="Times New Roman" w:hAnsi="Times New Roman" w:cs="Times New Roman"/>
          <w:i/>
          <w:iCs/>
        </w:rPr>
        <w:t xml:space="preserve"> от коронавирусной инфекции</w:t>
      </w:r>
      <w:r w:rsidR="00567FDB" w:rsidRPr="00567FDB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>______________________</w:t>
      </w:r>
    </w:p>
    <w:p w:rsidR="00567FDB" w:rsidRPr="00567FDB" w:rsidRDefault="007D2515" w:rsidP="007D2515">
      <w:pPr>
        <w:tabs>
          <w:tab w:val="left" w:pos="943"/>
          <w:tab w:val="left" w:leader="underscore" w:pos="982"/>
          <w:tab w:val="left" w:leader="underscore" w:pos="5494"/>
        </w:tabs>
        <w:spacing w:line="317" w:lineRule="exact"/>
        <w:jc w:val="both"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>_____________________________________________________________</w:t>
      </w:r>
      <w:r w:rsidR="00567FDB" w:rsidRPr="00567FDB">
        <w:rPr>
          <w:rFonts w:ascii="Times New Roman" w:eastAsia="Times New Roman" w:hAnsi="Times New Roman" w:cs="Times New Roman"/>
          <w:i/>
          <w:iCs/>
        </w:rPr>
        <w:tab/>
      </w:r>
    </w:p>
    <w:p w:rsidR="00567FDB" w:rsidRPr="00567FDB" w:rsidRDefault="00567FDB" w:rsidP="000070F9">
      <w:pPr>
        <w:spacing w:after="363"/>
        <w:ind w:left="4780"/>
        <w:contextualSpacing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Руководитель</w:t>
      </w:r>
    </w:p>
    <w:p w:rsidR="007D2515" w:rsidRPr="00583BAA" w:rsidRDefault="00567FDB" w:rsidP="000070F9">
      <w:pPr>
        <w:tabs>
          <w:tab w:val="left" w:leader="underscore" w:pos="3006"/>
        </w:tabs>
        <w:spacing w:after="553"/>
        <w:ind w:left="40" w:right="40"/>
        <w:contextualSpacing/>
        <w:rPr>
          <w:rFonts w:ascii="Times New Roman" w:eastAsia="Times New Roman" w:hAnsi="Times New Roman" w:cs="Times New Roman"/>
        </w:rPr>
      </w:pPr>
      <w:r w:rsidRPr="00567FDB">
        <w:rPr>
          <w:rFonts w:ascii="Times New Roman" w:eastAsia="Times New Roman" w:hAnsi="Times New Roman" w:cs="Times New Roman"/>
          <w:i/>
          <w:iCs/>
        </w:rPr>
        <w:t xml:space="preserve">С приказом ознакомлен(а): </w:t>
      </w:r>
      <w:r w:rsidRPr="00583BAA">
        <w:rPr>
          <w:rFonts w:ascii="Times New Roman" w:eastAsia="Times New Roman" w:hAnsi="Times New Roman" w:cs="Times New Roman"/>
        </w:rPr>
        <w:tab/>
      </w:r>
    </w:p>
    <w:p w:rsidR="00567FDB" w:rsidRPr="00583BAA" w:rsidRDefault="007D2515" w:rsidP="000070F9">
      <w:pPr>
        <w:tabs>
          <w:tab w:val="left" w:leader="underscore" w:pos="3006"/>
        </w:tabs>
        <w:spacing w:after="553"/>
        <w:ind w:left="40" w:right="40"/>
        <w:contextualSpacing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lang w:val="ru-RU"/>
        </w:rPr>
        <w:t>__________________________</w:t>
      </w:r>
      <w:r w:rsidR="00567FDB" w:rsidRPr="00567FDB">
        <w:rPr>
          <w:rFonts w:ascii="Times New Roman" w:eastAsia="Times New Roman" w:hAnsi="Times New Roman" w:cs="Times New Roman"/>
          <w:i/>
          <w:iCs/>
        </w:rPr>
        <w:t>»</w:t>
      </w:r>
    </w:p>
    <w:p w:rsidR="000070F9" w:rsidRPr="00583BAA" w:rsidRDefault="000070F9" w:rsidP="000070F9">
      <w:pPr>
        <w:tabs>
          <w:tab w:val="left" w:leader="underscore" w:pos="3006"/>
        </w:tabs>
        <w:spacing w:after="553"/>
        <w:ind w:left="40" w:right="40"/>
        <w:contextualSpacing/>
        <w:rPr>
          <w:rFonts w:ascii="Times New Roman" w:eastAsia="Times New Roman" w:hAnsi="Times New Roman" w:cs="Times New Roman"/>
          <w:i/>
          <w:iCs/>
        </w:rPr>
      </w:pPr>
    </w:p>
    <w:p w:rsidR="000070F9" w:rsidRPr="00583BAA" w:rsidRDefault="000070F9" w:rsidP="000070F9">
      <w:pPr>
        <w:tabs>
          <w:tab w:val="left" w:leader="underscore" w:pos="3006"/>
        </w:tabs>
        <w:spacing w:after="553"/>
        <w:ind w:left="40" w:right="40"/>
        <w:contextualSpacing/>
        <w:rPr>
          <w:rFonts w:ascii="Times New Roman" w:eastAsia="Times New Roman" w:hAnsi="Times New Roman" w:cs="Times New Roman"/>
          <w:i/>
          <w:iCs/>
        </w:rPr>
      </w:pPr>
    </w:p>
    <w:p w:rsidR="000070F9" w:rsidRPr="00567FDB" w:rsidRDefault="000070F9" w:rsidP="000070F9">
      <w:pPr>
        <w:tabs>
          <w:tab w:val="left" w:leader="underscore" w:pos="3006"/>
        </w:tabs>
        <w:spacing w:after="553"/>
        <w:ind w:left="40" w:right="40"/>
        <w:contextualSpacing/>
        <w:rPr>
          <w:rFonts w:ascii="Times New Roman" w:eastAsia="Times New Roman" w:hAnsi="Times New Roman" w:cs="Times New Roman"/>
          <w:i/>
          <w:iCs/>
        </w:rPr>
      </w:pPr>
    </w:p>
    <w:p w:rsidR="00567FDB" w:rsidRPr="00567FDB" w:rsidRDefault="00567FDB" w:rsidP="00567FDB">
      <w:pPr>
        <w:keepNext/>
        <w:keepLines/>
        <w:spacing w:line="394" w:lineRule="exact"/>
        <w:ind w:left="40" w:right="40" w:firstLine="620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Пример заявления о предоставлении дополнительного дня отпуска с сохранением за работниками заработной платы:</w:t>
      </w:r>
    </w:p>
    <w:p w:rsidR="00CD5ABA" w:rsidRPr="00583BAA" w:rsidRDefault="00CD5ABA" w:rsidP="00567FDB">
      <w:pPr>
        <w:tabs>
          <w:tab w:val="left" w:leader="underscore" w:pos="8831"/>
        </w:tabs>
        <w:spacing w:line="220" w:lineRule="exact"/>
        <w:ind w:left="4780"/>
        <w:rPr>
          <w:rFonts w:ascii="Times New Roman" w:eastAsia="Times New Roman" w:hAnsi="Times New Roman" w:cs="Times New Roman"/>
          <w:i/>
          <w:iCs/>
        </w:rPr>
      </w:pPr>
    </w:p>
    <w:p w:rsidR="00567FDB" w:rsidRPr="00567FDB" w:rsidRDefault="00567FDB" w:rsidP="00CD5ABA">
      <w:pPr>
        <w:tabs>
          <w:tab w:val="left" w:leader="underscore" w:pos="8831"/>
        </w:tabs>
        <w:ind w:left="4780"/>
        <w:contextualSpacing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«Директору</w:t>
      </w:r>
      <w:r w:rsidR="00CD5ABA" w:rsidRPr="00583BAA">
        <w:rPr>
          <w:rFonts w:ascii="Times New Roman" w:eastAsia="Times New Roman" w:hAnsi="Times New Roman" w:cs="Times New Roman"/>
          <w:i/>
          <w:iCs/>
          <w:lang w:val="ru-RU"/>
        </w:rPr>
        <w:t>_________________</w:t>
      </w:r>
      <w:r w:rsidRPr="00567FDB">
        <w:rPr>
          <w:rFonts w:ascii="Times New Roman" w:eastAsia="Times New Roman" w:hAnsi="Times New Roman" w:cs="Times New Roman"/>
          <w:i/>
          <w:iCs/>
        </w:rPr>
        <w:tab/>
      </w:r>
    </w:p>
    <w:p w:rsidR="00567FDB" w:rsidRPr="00583BAA" w:rsidRDefault="00CD5ABA" w:rsidP="00CD5ABA">
      <w:pPr>
        <w:contextualSpacing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</w:t>
      </w:r>
      <w:r w:rsidR="000D1EE3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</w:t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 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>(наименование организации, Ф.И.О. руководителя)</w:t>
      </w:r>
    </w:p>
    <w:p w:rsidR="00CD5ABA" w:rsidRPr="00567FDB" w:rsidRDefault="00CD5ABA" w:rsidP="00CD5ABA">
      <w:pPr>
        <w:contextualSpacing/>
        <w:rPr>
          <w:rFonts w:ascii="Times New Roman" w:eastAsia="Times New Roman" w:hAnsi="Times New Roman" w:cs="Times New Roman"/>
          <w:i/>
          <w:iCs/>
          <w:lang w:val="ru-RU"/>
        </w:rPr>
      </w:pP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</w:rPr>
        <w:tab/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>_________________________</w:t>
      </w:r>
    </w:p>
    <w:p w:rsidR="00567FDB" w:rsidRPr="00567FDB" w:rsidRDefault="00CD5ABA" w:rsidP="00CD5ABA">
      <w:pPr>
        <w:contextualSpacing/>
        <w:rPr>
          <w:rFonts w:ascii="Times New Roman" w:eastAsia="Times New Roman" w:hAnsi="Times New Roman" w:cs="Times New Roman"/>
          <w:i/>
          <w:iCs/>
        </w:rPr>
      </w:pP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                                          </w:t>
      </w:r>
      <w:r w:rsidR="000D1EE3">
        <w:rPr>
          <w:rFonts w:ascii="Times New Roman" w:eastAsia="Times New Roman" w:hAnsi="Times New Roman" w:cs="Times New Roman"/>
          <w:i/>
          <w:iCs/>
          <w:lang w:val="ru-RU"/>
        </w:rPr>
        <w:t xml:space="preserve">                   </w:t>
      </w:r>
      <w:r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567FDB" w:rsidRPr="00567FDB">
        <w:rPr>
          <w:rFonts w:ascii="Times New Roman" w:eastAsia="Times New Roman" w:hAnsi="Times New Roman" w:cs="Times New Roman"/>
          <w:i/>
          <w:iCs/>
        </w:rPr>
        <w:t>(должность и Ф.И.О. работника)</w:t>
      </w:r>
    </w:p>
    <w:p w:rsidR="00CD5ABA" w:rsidRPr="00583BAA" w:rsidRDefault="00CD5ABA" w:rsidP="00567FDB">
      <w:pPr>
        <w:spacing w:line="682" w:lineRule="exact"/>
        <w:ind w:left="4180"/>
        <w:rPr>
          <w:rFonts w:ascii="Times New Roman" w:eastAsia="Times New Roman" w:hAnsi="Times New Roman" w:cs="Times New Roman"/>
          <w:i/>
          <w:iCs/>
        </w:rPr>
      </w:pPr>
    </w:p>
    <w:p w:rsidR="00066DA8" w:rsidRPr="00583BAA" w:rsidRDefault="00066DA8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0D1EE3" w:rsidRDefault="000D1EE3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0D1EE3" w:rsidRDefault="000D1EE3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0D1EE3" w:rsidRDefault="000D1EE3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0D1EE3" w:rsidRDefault="000D1EE3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567FDB" w:rsidRPr="00583BAA" w:rsidRDefault="00567FDB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lastRenderedPageBreak/>
        <w:t>Заявление</w:t>
      </w:r>
    </w:p>
    <w:p w:rsidR="00066DA8" w:rsidRPr="00567FDB" w:rsidRDefault="00066DA8" w:rsidP="00066DA8">
      <w:pPr>
        <w:ind w:left="4180"/>
        <w:contextualSpacing/>
        <w:rPr>
          <w:rFonts w:ascii="Times New Roman" w:eastAsia="Times New Roman" w:hAnsi="Times New Roman" w:cs="Times New Roman"/>
          <w:i/>
          <w:iCs/>
        </w:rPr>
      </w:pPr>
    </w:p>
    <w:p w:rsidR="00CE16DD" w:rsidRPr="00583BAA" w:rsidRDefault="00567FDB" w:rsidP="00066DA8">
      <w:pPr>
        <w:ind w:left="40" w:firstLine="62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567FDB">
        <w:rPr>
          <w:rFonts w:ascii="Times New Roman" w:eastAsia="Times New Roman" w:hAnsi="Times New Roman" w:cs="Times New Roman"/>
          <w:i/>
          <w:iCs/>
        </w:rPr>
        <w:t>Прошу предоставить дополнительный оплачиваемый выходной день 23 мая 2021</w:t>
      </w:r>
      <w:r w:rsidR="00066DA8" w:rsidRPr="00583BAA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 w:rsidR="00CE16DD" w:rsidRPr="00583BAA">
        <w:rPr>
          <w:rFonts w:ascii="Times New Roman" w:hAnsi="Times New Roman" w:cs="Times New Roman"/>
          <w:i/>
        </w:rPr>
        <w:t xml:space="preserve">года с сохранением заработной платы для прохождения </w:t>
      </w:r>
      <w:r w:rsidR="002D554E" w:rsidRPr="00583BAA">
        <w:rPr>
          <w:rFonts w:ascii="Times New Roman" w:hAnsi="Times New Roman" w:cs="Times New Roman"/>
          <w:i/>
          <w:lang w:val="ru-RU"/>
        </w:rPr>
        <w:t>вакцинации</w:t>
      </w:r>
      <w:r w:rsidR="00CE16DD" w:rsidRPr="00583BAA">
        <w:rPr>
          <w:rFonts w:ascii="Times New Roman" w:hAnsi="Times New Roman" w:cs="Times New Roman"/>
          <w:i/>
        </w:rPr>
        <w:t xml:space="preserve"> от коронавирусной инфекции</w:t>
      </w:r>
    </w:p>
    <w:p w:rsidR="00CE16DD" w:rsidRPr="00583BAA" w:rsidRDefault="000070F9" w:rsidP="000070F9">
      <w:pPr>
        <w:pStyle w:val="1"/>
        <w:shd w:val="clear" w:color="auto" w:fill="auto"/>
        <w:tabs>
          <w:tab w:val="left" w:leader="underscore" w:pos="6868"/>
          <w:tab w:val="left" w:leader="underscore" w:pos="8246"/>
        </w:tabs>
        <w:spacing w:line="240" w:lineRule="auto"/>
        <w:ind w:left="5140"/>
        <w:contextualSpacing/>
        <w:jc w:val="center"/>
        <w:rPr>
          <w:i/>
          <w:sz w:val="24"/>
          <w:szCs w:val="24"/>
        </w:rPr>
      </w:pPr>
      <w:r w:rsidRPr="00583BAA">
        <w:rPr>
          <w:i/>
          <w:sz w:val="24"/>
          <w:szCs w:val="24"/>
          <w:lang w:val="ru-RU"/>
        </w:rPr>
        <w:t>___________(____________</w:t>
      </w:r>
      <w:r w:rsidRPr="00583BAA">
        <w:rPr>
          <w:i/>
          <w:sz w:val="24"/>
          <w:szCs w:val="24"/>
        </w:rPr>
        <w:t>)</w:t>
      </w:r>
    </w:p>
    <w:p w:rsidR="00CE16DD" w:rsidRPr="00583BAA" w:rsidRDefault="00CE16DD" w:rsidP="000070F9">
      <w:pPr>
        <w:pStyle w:val="20"/>
        <w:shd w:val="clear" w:color="auto" w:fill="auto"/>
        <w:spacing w:after="385" w:line="240" w:lineRule="auto"/>
        <w:ind w:left="5664" w:firstLine="708"/>
        <w:contextualSpacing/>
        <w:jc w:val="left"/>
        <w:rPr>
          <w:i/>
          <w:sz w:val="24"/>
          <w:szCs w:val="24"/>
        </w:rPr>
      </w:pPr>
      <w:r w:rsidRPr="00583BAA">
        <w:rPr>
          <w:i/>
          <w:sz w:val="24"/>
          <w:szCs w:val="24"/>
        </w:rPr>
        <w:t>(дата, подпись)»</w:t>
      </w:r>
    </w:p>
    <w:p w:rsidR="00CE16DD" w:rsidRDefault="00CE16DD" w:rsidP="000070F9">
      <w:pPr>
        <w:pStyle w:val="11"/>
        <w:keepNext/>
        <w:keepLines/>
        <w:shd w:val="clear" w:color="auto" w:fill="auto"/>
        <w:spacing w:before="0"/>
        <w:ind w:left="20"/>
        <w:jc w:val="left"/>
      </w:pPr>
      <w:r>
        <w:t>IV. Введение времени простоя</w:t>
      </w:r>
    </w:p>
    <w:p w:rsidR="00CE16DD" w:rsidRDefault="00CE16DD" w:rsidP="00CE16DD">
      <w:pPr>
        <w:pStyle w:val="1"/>
        <w:shd w:val="clear" w:color="auto" w:fill="auto"/>
        <w:spacing w:line="403" w:lineRule="exact"/>
        <w:ind w:left="20" w:right="80" w:firstLine="640"/>
        <w:jc w:val="both"/>
      </w:pPr>
      <w:r>
        <w:t>При отсутствии организационной и технической возможности перевода работников на дистанционную работу, отказе работника использовать дни ежегодного оплачиваемого отпуска, отсутствии у работодателя возможности предоставления работникам дополнительных дней с сохранением за работниками заработной платы работодатель по согласованию с работником рассматривает возможность введения времени простоя на период вакцинации.</w:t>
      </w:r>
    </w:p>
    <w:p w:rsidR="00CE16DD" w:rsidRDefault="00CE16DD" w:rsidP="00CE16DD">
      <w:pPr>
        <w:pStyle w:val="1"/>
        <w:shd w:val="clear" w:color="auto" w:fill="auto"/>
        <w:spacing w:line="403" w:lineRule="exact"/>
        <w:ind w:left="20" w:right="80" w:firstLine="640"/>
        <w:jc w:val="both"/>
      </w:pPr>
      <w:r>
        <w:t>В соответствии с частью 2 статьи 157 Кодекса по обстоятельствам, не зависящим от работника и работодателя, на период вакцинации оформляется время простоя с оплатой в размере двух третей тарифной ставки, оклада (должностного оклада), рассчитанных пропорционально времени простоя.</w:t>
      </w:r>
    </w:p>
    <w:p w:rsidR="00CE16DD" w:rsidRDefault="00CE16DD" w:rsidP="00CE16DD">
      <w:pPr>
        <w:pStyle w:val="1"/>
        <w:shd w:val="clear" w:color="auto" w:fill="auto"/>
        <w:spacing w:line="403" w:lineRule="exact"/>
        <w:ind w:left="20" w:right="80" w:firstLine="640"/>
        <w:jc w:val="both"/>
      </w:pPr>
      <w:r>
        <w:t>Трудовым законодательством предельный перечень обстоятельств, которые могут стать причиной простоя, не определен. Однако необходимо учесть, что причиной объявления простоя могут быть лишь те обстоятельства, которые носят временный характер.</w:t>
      </w:r>
    </w:p>
    <w:p w:rsidR="00CE16DD" w:rsidRDefault="00CE16DD" w:rsidP="00CE16DD">
      <w:pPr>
        <w:pStyle w:val="1"/>
        <w:shd w:val="clear" w:color="auto" w:fill="auto"/>
        <w:spacing w:line="403" w:lineRule="exact"/>
        <w:ind w:left="20" w:right="80" w:firstLine="640"/>
        <w:jc w:val="both"/>
      </w:pPr>
      <w:r>
        <w:t>Соответствующее решение оформляется локальным актом организации, содержащем информацию о причинах приостановления работы (справка о вакцинации), сроках, оплате в соответствии со статьей 157 Кодекса.</w:t>
      </w:r>
    </w:p>
    <w:p w:rsidR="000D7868" w:rsidRDefault="000D7868" w:rsidP="00CE16DD">
      <w:pPr>
        <w:pStyle w:val="30"/>
        <w:shd w:val="clear" w:color="auto" w:fill="auto"/>
        <w:spacing w:after="330"/>
        <w:ind w:left="20" w:right="80"/>
        <w:rPr>
          <w:i/>
          <w:sz w:val="28"/>
          <w:szCs w:val="28"/>
        </w:rPr>
      </w:pPr>
    </w:p>
    <w:p w:rsidR="000D7868" w:rsidRDefault="000D7868" w:rsidP="00CE16DD">
      <w:pPr>
        <w:pStyle w:val="30"/>
        <w:shd w:val="clear" w:color="auto" w:fill="auto"/>
        <w:spacing w:after="330"/>
        <w:ind w:left="20" w:right="80"/>
        <w:rPr>
          <w:i/>
          <w:sz w:val="28"/>
          <w:szCs w:val="28"/>
        </w:rPr>
      </w:pPr>
    </w:p>
    <w:p w:rsidR="000D7868" w:rsidRDefault="000D7868" w:rsidP="00CE16DD">
      <w:pPr>
        <w:pStyle w:val="30"/>
        <w:shd w:val="clear" w:color="auto" w:fill="auto"/>
        <w:spacing w:after="330"/>
        <w:ind w:left="20" w:right="80"/>
        <w:rPr>
          <w:i/>
          <w:sz w:val="28"/>
          <w:szCs w:val="28"/>
        </w:rPr>
      </w:pPr>
    </w:p>
    <w:p w:rsidR="00CE16DD" w:rsidRPr="002D554E" w:rsidRDefault="00CE16DD" w:rsidP="00CE16DD">
      <w:pPr>
        <w:pStyle w:val="30"/>
        <w:shd w:val="clear" w:color="auto" w:fill="auto"/>
        <w:spacing w:after="330"/>
        <w:ind w:left="20" w:right="80"/>
        <w:rPr>
          <w:i/>
          <w:sz w:val="28"/>
          <w:szCs w:val="28"/>
        </w:rPr>
      </w:pPr>
      <w:bookmarkStart w:id="2" w:name="_GoBack"/>
      <w:bookmarkEnd w:id="2"/>
      <w:r w:rsidRPr="002D554E">
        <w:rPr>
          <w:i/>
          <w:sz w:val="28"/>
          <w:szCs w:val="28"/>
        </w:rPr>
        <w:lastRenderedPageBreak/>
        <w:t>Пример оформления простоя по обстоятельствам, не зависящим от работника и работодателя:</w:t>
      </w:r>
    </w:p>
    <w:p w:rsidR="00CE16DD" w:rsidRPr="002D554E" w:rsidRDefault="00CE16DD" w:rsidP="002D554E">
      <w:pPr>
        <w:pStyle w:val="40"/>
        <w:shd w:val="clear" w:color="auto" w:fill="auto"/>
        <w:tabs>
          <w:tab w:val="left" w:leader="underscore" w:pos="8745"/>
        </w:tabs>
        <w:spacing w:before="0" w:after="3" w:line="240" w:lineRule="auto"/>
        <w:ind w:left="3580"/>
        <w:contextualSpacing/>
        <w:rPr>
          <w:i/>
          <w:sz w:val="28"/>
          <w:szCs w:val="28"/>
        </w:rPr>
      </w:pPr>
      <w:r w:rsidRPr="002D554E">
        <w:rPr>
          <w:rStyle w:val="411pt"/>
          <w:sz w:val="28"/>
          <w:szCs w:val="28"/>
        </w:rPr>
        <w:t>«</w:t>
      </w:r>
      <w:r w:rsidRPr="002D554E">
        <w:rPr>
          <w:i/>
          <w:sz w:val="28"/>
          <w:szCs w:val="28"/>
        </w:rPr>
        <w:tab/>
      </w:r>
    </w:p>
    <w:p w:rsidR="00CE16DD" w:rsidRDefault="00CE16DD" w:rsidP="002D554E">
      <w:pPr>
        <w:pStyle w:val="20"/>
        <w:shd w:val="clear" w:color="auto" w:fill="auto"/>
        <w:spacing w:after="261" w:line="240" w:lineRule="auto"/>
        <w:ind w:left="3540" w:firstLine="708"/>
        <w:contextualSpacing/>
        <w:jc w:val="left"/>
        <w:rPr>
          <w:i/>
          <w:sz w:val="28"/>
          <w:szCs w:val="28"/>
        </w:rPr>
      </w:pPr>
      <w:r w:rsidRPr="002D554E">
        <w:rPr>
          <w:i/>
          <w:sz w:val="28"/>
          <w:szCs w:val="28"/>
        </w:rPr>
        <w:t>(наименование организации)</w:t>
      </w:r>
    </w:p>
    <w:p w:rsidR="002D554E" w:rsidRPr="002D554E" w:rsidRDefault="002D554E" w:rsidP="002D554E">
      <w:pPr>
        <w:pStyle w:val="20"/>
        <w:shd w:val="clear" w:color="auto" w:fill="auto"/>
        <w:spacing w:after="261" w:line="240" w:lineRule="auto"/>
        <w:ind w:left="3540" w:firstLine="708"/>
        <w:contextualSpacing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</w:t>
      </w:r>
    </w:p>
    <w:p w:rsidR="00CE16DD" w:rsidRDefault="002D554E" w:rsidP="002D554E">
      <w:pPr>
        <w:pStyle w:val="50"/>
        <w:shd w:val="clear" w:color="auto" w:fill="auto"/>
        <w:spacing w:before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</w:t>
      </w:r>
      <w:r w:rsidR="00CE16DD" w:rsidRPr="002D554E">
        <w:rPr>
          <w:i/>
          <w:sz w:val="28"/>
          <w:szCs w:val="28"/>
        </w:rPr>
        <w:t>(ОГРН, ИНН/КПП)</w:t>
      </w:r>
    </w:p>
    <w:p w:rsidR="002D554E" w:rsidRDefault="002D554E" w:rsidP="002D554E">
      <w:pPr>
        <w:pStyle w:val="50"/>
        <w:shd w:val="clear" w:color="auto" w:fill="auto"/>
        <w:spacing w:before="0" w:line="240" w:lineRule="auto"/>
        <w:contextualSpacing/>
        <w:jc w:val="center"/>
        <w:rPr>
          <w:i/>
          <w:sz w:val="28"/>
          <w:szCs w:val="28"/>
        </w:rPr>
      </w:pPr>
    </w:p>
    <w:p w:rsidR="002D554E" w:rsidRPr="002D554E" w:rsidRDefault="002D554E" w:rsidP="002D554E">
      <w:pPr>
        <w:pStyle w:val="20"/>
        <w:shd w:val="clear" w:color="auto" w:fill="auto"/>
        <w:spacing w:after="261" w:line="240" w:lineRule="auto"/>
        <w:ind w:left="3540" w:firstLine="708"/>
        <w:contextualSpacing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</w:t>
      </w:r>
    </w:p>
    <w:p w:rsidR="003D697B" w:rsidRPr="002D554E" w:rsidRDefault="002D554E" w:rsidP="002D554E">
      <w:pPr>
        <w:pStyle w:val="21"/>
        <w:shd w:val="clear" w:color="auto" w:fill="auto"/>
        <w:spacing w:after="100" w:afterAutospacing="1" w:line="240" w:lineRule="auto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3D697B" w:rsidRPr="002D554E">
        <w:rPr>
          <w:sz w:val="28"/>
          <w:szCs w:val="28"/>
        </w:rPr>
        <w:t>(место нахождения, контактные данные)</w:t>
      </w:r>
    </w:p>
    <w:p w:rsidR="002D554E" w:rsidRDefault="002D554E" w:rsidP="003D697B">
      <w:pPr>
        <w:pStyle w:val="21"/>
        <w:shd w:val="clear" w:color="auto" w:fill="auto"/>
        <w:tabs>
          <w:tab w:val="left" w:leader="underscore" w:pos="5174"/>
        </w:tabs>
        <w:spacing w:after="0" w:line="220" w:lineRule="exact"/>
        <w:ind w:left="3460"/>
        <w:rPr>
          <w:sz w:val="28"/>
          <w:szCs w:val="28"/>
        </w:rPr>
      </w:pPr>
    </w:p>
    <w:p w:rsidR="000D7868" w:rsidRDefault="000D7868" w:rsidP="005D3B89">
      <w:pPr>
        <w:pStyle w:val="21"/>
        <w:shd w:val="clear" w:color="auto" w:fill="auto"/>
        <w:tabs>
          <w:tab w:val="left" w:leader="underscore" w:pos="5174"/>
        </w:tabs>
        <w:spacing w:after="0" w:line="220" w:lineRule="exact"/>
        <w:ind w:left="3460"/>
        <w:jc w:val="both"/>
        <w:rPr>
          <w:sz w:val="24"/>
          <w:szCs w:val="24"/>
        </w:rPr>
      </w:pPr>
    </w:p>
    <w:p w:rsidR="003D697B" w:rsidRPr="005D3B89" w:rsidRDefault="002D554E" w:rsidP="005D3B89">
      <w:pPr>
        <w:pStyle w:val="21"/>
        <w:shd w:val="clear" w:color="auto" w:fill="auto"/>
        <w:tabs>
          <w:tab w:val="left" w:leader="underscore" w:pos="5174"/>
        </w:tabs>
        <w:spacing w:after="0" w:line="220" w:lineRule="exact"/>
        <w:ind w:left="346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 xml:space="preserve">Приказ </w:t>
      </w:r>
      <w:r w:rsidRPr="005D3B89">
        <w:rPr>
          <w:sz w:val="24"/>
          <w:szCs w:val="24"/>
          <w:lang w:val="ru-RU"/>
        </w:rPr>
        <w:t>№ _</w:t>
      </w:r>
      <w:r w:rsidR="00E2229A">
        <w:rPr>
          <w:sz w:val="24"/>
          <w:szCs w:val="24"/>
          <w:lang w:val="ru-RU"/>
        </w:rPr>
        <w:t>___</w:t>
      </w:r>
      <w:r w:rsidR="003D697B" w:rsidRPr="005D3B89">
        <w:rPr>
          <w:sz w:val="24"/>
          <w:szCs w:val="24"/>
        </w:rPr>
        <w:tab/>
      </w:r>
    </w:p>
    <w:p w:rsidR="003D697B" w:rsidRPr="005D3B89" w:rsidRDefault="002D554E" w:rsidP="005D3B89">
      <w:pPr>
        <w:pStyle w:val="21"/>
        <w:shd w:val="clear" w:color="auto" w:fill="auto"/>
        <w:spacing w:after="0" w:line="528" w:lineRule="exact"/>
        <w:jc w:val="both"/>
        <w:rPr>
          <w:sz w:val="24"/>
          <w:szCs w:val="24"/>
        </w:rPr>
      </w:pPr>
      <w:r w:rsidRPr="005D3B89">
        <w:rPr>
          <w:sz w:val="24"/>
          <w:szCs w:val="24"/>
          <w:lang w:val="ru-RU"/>
        </w:rPr>
        <w:t xml:space="preserve">                                       </w:t>
      </w:r>
      <w:r w:rsidR="00421C99">
        <w:rPr>
          <w:sz w:val="24"/>
          <w:szCs w:val="24"/>
          <w:lang w:val="ru-RU"/>
        </w:rPr>
        <w:t xml:space="preserve">       </w:t>
      </w:r>
      <w:r w:rsidRPr="005D3B89">
        <w:rPr>
          <w:sz w:val="24"/>
          <w:szCs w:val="24"/>
          <w:lang w:val="ru-RU"/>
        </w:rPr>
        <w:t xml:space="preserve">  </w:t>
      </w:r>
      <w:r w:rsidR="003D697B" w:rsidRPr="005D3B89">
        <w:rPr>
          <w:sz w:val="24"/>
          <w:szCs w:val="24"/>
        </w:rPr>
        <w:t>об объявлении простоя</w:t>
      </w:r>
    </w:p>
    <w:p w:rsidR="003D697B" w:rsidRPr="005D3B89" w:rsidRDefault="003D697B" w:rsidP="005D3B89">
      <w:pPr>
        <w:pStyle w:val="21"/>
        <w:shd w:val="clear" w:color="auto" w:fill="auto"/>
        <w:tabs>
          <w:tab w:val="left" w:leader="underscore" w:pos="5264"/>
        </w:tabs>
        <w:spacing w:after="0" w:line="528" w:lineRule="exact"/>
        <w:ind w:left="20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>В связи с вакцинац</w:t>
      </w:r>
      <w:r w:rsidR="002D554E" w:rsidRPr="005D3B89">
        <w:rPr>
          <w:sz w:val="24"/>
          <w:szCs w:val="24"/>
        </w:rPr>
        <w:t>ией работника</w:t>
      </w:r>
      <w:r w:rsidR="002D554E" w:rsidRPr="005D3B89">
        <w:rPr>
          <w:sz w:val="24"/>
          <w:szCs w:val="24"/>
        </w:rPr>
        <w:tab/>
        <w:t>от</w:t>
      </w:r>
      <w:r w:rsidR="002D554E" w:rsidRPr="005D3B89">
        <w:rPr>
          <w:sz w:val="24"/>
          <w:szCs w:val="24"/>
          <w:lang w:val="ru-RU"/>
        </w:rPr>
        <w:t xml:space="preserve"> </w:t>
      </w:r>
      <w:r w:rsidR="002D554E" w:rsidRPr="005D3B89">
        <w:rPr>
          <w:sz w:val="24"/>
          <w:szCs w:val="24"/>
        </w:rPr>
        <w:t>коронавирусно</w:t>
      </w:r>
      <w:r w:rsidR="005D3B89" w:rsidRPr="005D3B89">
        <w:rPr>
          <w:sz w:val="24"/>
          <w:szCs w:val="24"/>
          <w:lang w:val="ru-RU"/>
        </w:rPr>
        <w:t>й</w:t>
      </w:r>
      <w:r w:rsidR="002D554E" w:rsidRPr="005D3B89">
        <w:rPr>
          <w:sz w:val="24"/>
          <w:szCs w:val="24"/>
        </w:rPr>
        <w:t xml:space="preserve">  </w:t>
      </w:r>
      <w:r w:rsidRPr="005D3B89">
        <w:rPr>
          <w:sz w:val="24"/>
          <w:szCs w:val="24"/>
        </w:rPr>
        <w:t>инфекции</w:t>
      </w:r>
    </w:p>
    <w:p w:rsidR="003D697B" w:rsidRPr="005D3B89" w:rsidRDefault="003D697B" w:rsidP="005D3B89">
      <w:pPr>
        <w:pStyle w:val="21"/>
        <w:shd w:val="clear" w:color="auto" w:fill="auto"/>
        <w:spacing w:after="0" w:line="528" w:lineRule="exact"/>
        <w:ind w:left="20" w:right="-92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>приказываю:</w:t>
      </w:r>
    </w:p>
    <w:p w:rsidR="003D697B" w:rsidRPr="00213FBE" w:rsidRDefault="003D697B" w:rsidP="00213FBE">
      <w:pPr>
        <w:pStyle w:val="21"/>
        <w:numPr>
          <w:ilvl w:val="0"/>
          <w:numId w:val="3"/>
        </w:numPr>
        <w:shd w:val="clear" w:color="auto" w:fill="auto"/>
        <w:tabs>
          <w:tab w:val="left" w:pos="838"/>
          <w:tab w:val="left" w:leader="underscore" w:pos="3229"/>
          <w:tab w:val="left" w:leader="underscore" w:pos="4683"/>
          <w:tab w:val="left" w:leader="underscore" w:pos="5859"/>
          <w:tab w:val="left" w:leader="underscore" w:pos="6958"/>
          <w:tab w:val="left" w:leader="underscore" w:pos="8667"/>
        </w:tabs>
        <w:spacing w:after="0" w:line="264" w:lineRule="exact"/>
        <w:ind w:left="20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>Период простоя с «</w:t>
      </w:r>
      <w:r w:rsidR="002D554E" w:rsidRPr="005D3B89">
        <w:rPr>
          <w:sz w:val="24"/>
          <w:szCs w:val="24"/>
          <w:lang w:val="ru-RU"/>
        </w:rPr>
        <w:t xml:space="preserve"> </w:t>
      </w:r>
      <w:r w:rsidR="002D554E" w:rsidRPr="005D3B89">
        <w:rPr>
          <w:rStyle w:val="0pt"/>
          <w:sz w:val="24"/>
          <w:szCs w:val="24"/>
        </w:rPr>
        <w:t>____</w:t>
      </w:r>
      <w:r w:rsidRPr="005D3B89">
        <w:rPr>
          <w:sz w:val="24"/>
          <w:szCs w:val="24"/>
        </w:rPr>
        <w:t>»</w:t>
      </w:r>
      <w:r w:rsidR="002D554E" w:rsidRPr="005D3B89">
        <w:rPr>
          <w:rStyle w:val="0pt"/>
          <w:sz w:val="24"/>
          <w:szCs w:val="24"/>
        </w:rPr>
        <w:t xml:space="preserve"> ______</w:t>
      </w:r>
      <w:r w:rsidRPr="005D3B89">
        <w:rPr>
          <w:rStyle w:val="0pt"/>
          <w:sz w:val="24"/>
          <w:szCs w:val="24"/>
        </w:rPr>
        <w:tab/>
        <w:t>г.</w:t>
      </w:r>
      <w:r w:rsidRPr="005D3B89">
        <w:rPr>
          <w:sz w:val="24"/>
          <w:szCs w:val="24"/>
        </w:rPr>
        <w:t xml:space="preserve"> по «</w:t>
      </w:r>
      <w:r w:rsidRPr="005D3B89">
        <w:rPr>
          <w:sz w:val="24"/>
          <w:szCs w:val="24"/>
        </w:rPr>
        <w:tab/>
      </w:r>
      <w:r w:rsidR="002D554E" w:rsidRPr="005D3B89">
        <w:rPr>
          <w:sz w:val="24"/>
          <w:szCs w:val="24"/>
          <w:lang w:val="ru-RU"/>
        </w:rPr>
        <w:t>_</w:t>
      </w:r>
      <w:r w:rsidR="00213FBE">
        <w:rPr>
          <w:sz w:val="24"/>
          <w:szCs w:val="24"/>
        </w:rPr>
        <w:t>»</w:t>
      </w:r>
      <w:r w:rsidRPr="00213FBE">
        <w:rPr>
          <w:rStyle w:val="0pt"/>
          <w:sz w:val="24"/>
          <w:szCs w:val="24"/>
        </w:rPr>
        <w:tab/>
      </w:r>
      <w:r w:rsidRPr="00213FBE">
        <w:rPr>
          <w:rStyle w:val="0pt"/>
          <w:i/>
          <w:sz w:val="24"/>
          <w:szCs w:val="24"/>
        </w:rPr>
        <w:t xml:space="preserve"> г.</w:t>
      </w:r>
      <w:r w:rsidRPr="00213FBE">
        <w:rPr>
          <w:sz w:val="24"/>
          <w:szCs w:val="24"/>
        </w:rPr>
        <w:t xml:space="preserve"> считать произошедш</w:t>
      </w:r>
      <w:r w:rsidR="005D3B89" w:rsidRPr="00213FBE">
        <w:rPr>
          <w:sz w:val="24"/>
          <w:szCs w:val="24"/>
        </w:rPr>
        <w:t xml:space="preserve">им по причинам, не зависящим от </w:t>
      </w:r>
      <w:r w:rsidRPr="00213FBE">
        <w:rPr>
          <w:sz w:val="24"/>
          <w:szCs w:val="24"/>
        </w:rPr>
        <w:t>работника и</w:t>
      </w:r>
      <w:r w:rsidR="005D3B89" w:rsidRPr="00213FBE">
        <w:rPr>
          <w:sz w:val="24"/>
          <w:szCs w:val="24"/>
          <w:lang w:val="ru-RU"/>
        </w:rPr>
        <w:t xml:space="preserve"> </w:t>
      </w:r>
      <w:r w:rsidRPr="00213FBE">
        <w:rPr>
          <w:sz w:val="24"/>
          <w:szCs w:val="24"/>
        </w:rPr>
        <w:t>работодателя.</w:t>
      </w:r>
    </w:p>
    <w:p w:rsidR="003D697B" w:rsidRPr="005D3B89" w:rsidRDefault="003D697B" w:rsidP="005D3B89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after="215" w:line="264" w:lineRule="exact"/>
        <w:ind w:left="20" w:right="60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 xml:space="preserve">В соответствии со ст. 157 Трудового кодекса Российской Федерации время простоя по причинам, не зависящим от работодателя и работника, оплачивается в размере не менее двух третей тарифной ставки, оклада (должностного </w:t>
      </w:r>
      <w:r w:rsidR="005D3B89" w:rsidRPr="005D3B89">
        <w:rPr>
          <w:sz w:val="24"/>
          <w:szCs w:val="24"/>
          <w:lang w:val="ru-RU"/>
        </w:rPr>
        <w:t>окл</w:t>
      </w:r>
      <w:r w:rsidRPr="005D3B89">
        <w:rPr>
          <w:sz w:val="24"/>
          <w:szCs w:val="24"/>
        </w:rPr>
        <w:t>ада), рассчитанных пропорционально времени простоя.</w:t>
      </w:r>
    </w:p>
    <w:p w:rsidR="003D697B" w:rsidRPr="005D3B89" w:rsidRDefault="003D697B" w:rsidP="005D3B89">
      <w:pPr>
        <w:pStyle w:val="21"/>
        <w:numPr>
          <w:ilvl w:val="0"/>
          <w:numId w:val="3"/>
        </w:numPr>
        <w:shd w:val="clear" w:color="auto" w:fill="auto"/>
        <w:tabs>
          <w:tab w:val="left" w:pos="795"/>
          <w:tab w:val="left" w:leader="underscore" w:pos="8528"/>
          <w:tab w:val="left" w:leader="underscore" w:pos="8566"/>
        </w:tabs>
        <w:spacing w:after="13" w:line="220" w:lineRule="exact"/>
        <w:ind w:left="20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>В связи с вышеизложенным бухгалтеру</w:t>
      </w:r>
      <w:r w:rsidRPr="005D3B89">
        <w:rPr>
          <w:sz w:val="24"/>
          <w:szCs w:val="24"/>
        </w:rPr>
        <w:tab/>
      </w:r>
      <w:r w:rsidRPr="005D3B89">
        <w:rPr>
          <w:sz w:val="24"/>
          <w:szCs w:val="24"/>
        </w:rPr>
        <w:tab/>
      </w:r>
    </w:p>
    <w:p w:rsidR="003D697B" w:rsidRPr="005D3B89" w:rsidRDefault="003D697B" w:rsidP="005D3B89">
      <w:pPr>
        <w:pStyle w:val="21"/>
        <w:shd w:val="clear" w:color="auto" w:fill="auto"/>
        <w:spacing w:after="217" w:line="220" w:lineRule="exact"/>
        <w:ind w:left="2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>(Ф.И.О.) подготовить документы для проведения соответствующих расчетов.</w:t>
      </w:r>
    </w:p>
    <w:p w:rsidR="003D697B" w:rsidRPr="005D3B89" w:rsidRDefault="003D697B" w:rsidP="005D3B89">
      <w:pPr>
        <w:pStyle w:val="21"/>
        <w:numPr>
          <w:ilvl w:val="0"/>
          <w:numId w:val="3"/>
        </w:numPr>
        <w:shd w:val="clear" w:color="auto" w:fill="auto"/>
        <w:tabs>
          <w:tab w:val="left" w:pos="1014"/>
          <w:tab w:val="left" w:leader="underscore" w:pos="2770"/>
          <w:tab w:val="left" w:leader="underscore" w:pos="4350"/>
          <w:tab w:val="left" w:leader="underscore" w:pos="5910"/>
          <w:tab w:val="left" w:leader="underscore" w:pos="5986"/>
          <w:tab w:val="left" w:pos="7210"/>
        </w:tabs>
        <w:spacing w:after="211" w:line="259" w:lineRule="exact"/>
        <w:ind w:left="20" w:right="60" w:firstLine="540"/>
        <w:jc w:val="both"/>
        <w:rPr>
          <w:sz w:val="24"/>
          <w:szCs w:val="24"/>
        </w:rPr>
      </w:pPr>
      <w:r w:rsidRPr="005D3B89">
        <w:rPr>
          <w:sz w:val="24"/>
          <w:szCs w:val="24"/>
        </w:rPr>
        <w:t xml:space="preserve">Контроль за исполнением настоящего приказа возложить на </w:t>
      </w:r>
      <w:r w:rsidRPr="005D3B89">
        <w:rPr>
          <w:sz w:val="24"/>
          <w:szCs w:val="24"/>
        </w:rPr>
        <w:tab/>
      </w:r>
      <w:r w:rsidR="005D3B89">
        <w:rPr>
          <w:sz w:val="24"/>
          <w:szCs w:val="24"/>
          <w:lang w:val="ru-RU"/>
        </w:rPr>
        <w:t>___________</w:t>
      </w:r>
      <w:r w:rsidR="005D3B89">
        <w:rPr>
          <w:sz w:val="24"/>
          <w:szCs w:val="24"/>
        </w:rPr>
        <w:t>(должность) ____________________________</w:t>
      </w:r>
      <w:r w:rsidRPr="005D3B89">
        <w:rPr>
          <w:sz w:val="24"/>
          <w:szCs w:val="24"/>
        </w:rPr>
        <w:tab/>
        <w:t>(Ф.И.О.).</w:t>
      </w:r>
    </w:p>
    <w:p w:rsidR="003D697B" w:rsidRDefault="003D697B" w:rsidP="005D3B89">
      <w:pPr>
        <w:pStyle w:val="21"/>
        <w:shd w:val="clear" w:color="auto" w:fill="auto"/>
        <w:tabs>
          <w:tab w:val="left" w:pos="3637"/>
        </w:tabs>
        <w:spacing w:after="826" w:line="240" w:lineRule="auto"/>
        <w:ind w:left="23" w:firstLine="539"/>
        <w:contextualSpacing/>
        <w:jc w:val="both"/>
        <w:rPr>
          <w:sz w:val="24"/>
          <w:szCs w:val="24"/>
        </w:rPr>
      </w:pPr>
      <w:r w:rsidRPr="005D3B89">
        <w:rPr>
          <w:sz w:val="24"/>
          <w:szCs w:val="24"/>
        </w:rPr>
        <w:t>«</w:t>
      </w:r>
      <w:r w:rsidR="005D3B89">
        <w:rPr>
          <w:sz w:val="24"/>
          <w:szCs w:val="24"/>
          <w:lang w:val="ru-RU"/>
        </w:rPr>
        <w:t>_____</w:t>
      </w:r>
      <w:r w:rsidRPr="005D3B89">
        <w:rPr>
          <w:sz w:val="24"/>
          <w:szCs w:val="24"/>
        </w:rPr>
        <w:t xml:space="preserve"> »</w:t>
      </w:r>
      <w:r w:rsidR="005D3B89">
        <w:rPr>
          <w:sz w:val="24"/>
          <w:szCs w:val="24"/>
          <w:lang w:val="ru-RU"/>
        </w:rPr>
        <w:t>__________________</w:t>
      </w:r>
      <w:r w:rsidRPr="005D3B89">
        <w:rPr>
          <w:sz w:val="24"/>
          <w:szCs w:val="24"/>
        </w:rPr>
        <w:tab/>
        <w:t>года</w:t>
      </w:r>
    </w:p>
    <w:p w:rsidR="005D3B89" w:rsidRPr="005D3B89" w:rsidRDefault="005D3B89" w:rsidP="005D3B89">
      <w:pPr>
        <w:pStyle w:val="21"/>
        <w:shd w:val="clear" w:color="auto" w:fill="auto"/>
        <w:tabs>
          <w:tab w:val="left" w:pos="4065"/>
          <w:tab w:val="left" w:pos="5925"/>
        </w:tabs>
        <w:spacing w:after="826" w:line="240" w:lineRule="auto"/>
        <w:ind w:left="23" w:firstLine="53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</w:t>
      </w:r>
      <w:r>
        <w:rPr>
          <w:sz w:val="24"/>
          <w:szCs w:val="24"/>
          <w:lang w:val="ru-RU"/>
        </w:rPr>
        <w:tab/>
        <w:t>____________</w:t>
      </w:r>
      <w:r>
        <w:rPr>
          <w:sz w:val="24"/>
          <w:szCs w:val="24"/>
          <w:lang w:val="ru-RU"/>
        </w:rPr>
        <w:tab/>
        <w:t>_______________________</w:t>
      </w:r>
    </w:p>
    <w:p w:rsidR="003D697B" w:rsidRPr="005D3B89" w:rsidRDefault="003D697B" w:rsidP="005D3B89">
      <w:pPr>
        <w:pStyle w:val="21"/>
        <w:shd w:val="clear" w:color="auto" w:fill="auto"/>
        <w:tabs>
          <w:tab w:val="left" w:pos="4314"/>
          <w:tab w:val="left" w:pos="6027"/>
        </w:tabs>
        <w:spacing w:after="0" w:line="240" w:lineRule="auto"/>
        <w:ind w:left="23" w:firstLine="539"/>
        <w:contextualSpacing/>
        <w:jc w:val="both"/>
        <w:rPr>
          <w:sz w:val="24"/>
          <w:szCs w:val="24"/>
        </w:rPr>
      </w:pPr>
      <w:r w:rsidRPr="005D3B89">
        <w:rPr>
          <w:sz w:val="24"/>
          <w:szCs w:val="24"/>
        </w:rPr>
        <w:t>(наименование должности</w:t>
      </w:r>
      <w:r w:rsidRPr="005D3B89">
        <w:rPr>
          <w:sz w:val="24"/>
          <w:szCs w:val="24"/>
        </w:rPr>
        <w:tab/>
        <w:t>(подпись)</w:t>
      </w:r>
      <w:r w:rsidR="00AD5DB0">
        <w:rPr>
          <w:sz w:val="24"/>
          <w:szCs w:val="24"/>
          <w:lang w:val="ru-RU"/>
        </w:rPr>
        <w:t xml:space="preserve"> </w:t>
      </w:r>
      <w:r w:rsidRPr="005D3B89">
        <w:rPr>
          <w:sz w:val="24"/>
          <w:szCs w:val="24"/>
        </w:rPr>
        <w:tab/>
        <w:t>(расшифровка подписи)</w:t>
      </w:r>
    </w:p>
    <w:p w:rsidR="003D697B" w:rsidRPr="005D3B89" w:rsidRDefault="003D697B" w:rsidP="005D3B89">
      <w:pPr>
        <w:pStyle w:val="21"/>
        <w:shd w:val="clear" w:color="auto" w:fill="auto"/>
        <w:spacing w:after="241" w:line="240" w:lineRule="auto"/>
        <w:ind w:left="23" w:firstLine="539"/>
        <w:contextualSpacing/>
        <w:jc w:val="both"/>
        <w:rPr>
          <w:sz w:val="24"/>
          <w:szCs w:val="24"/>
        </w:rPr>
      </w:pPr>
      <w:r w:rsidRPr="005D3B89">
        <w:rPr>
          <w:sz w:val="24"/>
          <w:szCs w:val="24"/>
        </w:rPr>
        <w:t>руководителя организации)</w:t>
      </w:r>
    </w:p>
    <w:p w:rsidR="003D697B" w:rsidRPr="00E67437" w:rsidRDefault="003D697B" w:rsidP="00AD5DB0">
      <w:pPr>
        <w:pStyle w:val="11"/>
        <w:keepNext/>
        <w:keepLines/>
        <w:shd w:val="clear" w:color="auto" w:fill="auto"/>
        <w:spacing w:before="0"/>
        <w:ind w:left="20" w:right="60" w:firstLine="542"/>
        <w:jc w:val="both"/>
        <w:rPr>
          <w:b w:val="0"/>
        </w:rPr>
      </w:pPr>
      <w:r w:rsidRPr="00E67437">
        <w:rPr>
          <w:b w:val="0"/>
        </w:rPr>
        <w:t>Оплата за простой производится в дни выплаты заработной платы, установленные в организации.</w:t>
      </w:r>
    </w:p>
    <w:p w:rsidR="00FF1949" w:rsidRDefault="00FF1949">
      <w:pPr>
        <w:pStyle w:val="1"/>
        <w:shd w:val="clear" w:color="auto" w:fill="auto"/>
        <w:spacing w:line="403" w:lineRule="exact"/>
        <w:ind w:right="40"/>
      </w:pPr>
    </w:p>
    <w:sectPr w:rsidR="00FF1949" w:rsidSect="00F26228">
      <w:type w:val="continuous"/>
      <w:pgSz w:w="11905" w:h="16837"/>
      <w:pgMar w:top="1560" w:right="1561" w:bottom="1826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BF" w:rsidRDefault="00CF39BF">
      <w:r>
        <w:separator/>
      </w:r>
    </w:p>
  </w:endnote>
  <w:endnote w:type="continuationSeparator" w:id="0">
    <w:p w:rsidR="00CF39BF" w:rsidRDefault="00CF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BF" w:rsidRDefault="00CF39BF"/>
  </w:footnote>
  <w:footnote w:type="continuationSeparator" w:id="0">
    <w:p w:rsidR="00CF39BF" w:rsidRDefault="00CF39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E62"/>
    <w:multiLevelType w:val="multilevel"/>
    <w:tmpl w:val="D70A2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865A0"/>
    <w:multiLevelType w:val="multilevel"/>
    <w:tmpl w:val="FEDE1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B0FEE"/>
    <w:multiLevelType w:val="multilevel"/>
    <w:tmpl w:val="BACE0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97"/>
    <w:rsid w:val="000070F9"/>
    <w:rsid w:val="00066DA8"/>
    <w:rsid w:val="000D1EE3"/>
    <w:rsid w:val="000D7868"/>
    <w:rsid w:val="00170989"/>
    <w:rsid w:val="00213FBE"/>
    <w:rsid w:val="00232387"/>
    <w:rsid w:val="002D554E"/>
    <w:rsid w:val="003878C6"/>
    <w:rsid w:val="003D697B"/>
    <w:rsid w:val="00421C99"/>
    <w:rsid w:val="0055009E"/>
    <w:rsid w:val="00567FDB"/>
    <w:rsid w:val="00583BAA"/>
    <w:rsid w:val="005D3B89"/>
    <w:rsid w:val="00622487"/>
    <w:rsid w:val="00670810"/>
    <w:rsid w:val="007D2515"/>
    <w:rsid w:val="00805D15"/>
    <w:rsid w:val="00895E9B"/>
    <w:rsid w:val="009927C5"/>
    <w:rsid w:val="00AD5DB0"/>
    <w:rsid w:val="00B17697"/>
    <w:rsid w:val="00B80D66"/>
    <w:rsid w:val="00C33596"/>
    <w:rsid w:val="00CC7D06"/>
    <w:rsid w:val="00CD5ABA"/>
    <w:rsid w:val="00CE16DD"/>
    <w:rsid w:val="00CF39BF"/>
    <w:rsid w:val="00DD4AE8"/>
    <w:rsid w:val="00E2229A"/>
    <w:rsid w:val="00E67437"/>
    <w:rsid w:val="00F26228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2A356-C628-4F75-AC4D-0D46F5B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E16D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1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16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pt">
    <w:name w:val="Основной текст (4) + 11 pt;Курсив"/>
    <w:basedOn w:val="4"/>
    <w:rsid w:val="00CE16D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16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6DD"/>
    <w:pPr>
      <w:shd w:val="clear" w:color="auto" w:fill="FFFFFF"/>
      <w:spacing w:after="60" w:line="33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rsid w:val="00CE16DD"/>
    <w:pPr>
      <w:shd w:val="clear" w:color="auto" w:fill="FFFFFF"/>
      <w:spacing w:after="180" w:line="408" w:lineRule="exact"/>
      <w:ind w:firstLine="64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E16D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rsid w:val="00CE16DD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0pt">
    <w:name w:val="Основной текст + Не курсив;Интервал 0 pt"/>
    <w:basedOn w:val="a4"/>
    <w:rsid w:val="003D6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paragraph" w:customStyle="1" w:styleId="21">
    <w:name w:val="Основной текст2"/>
    <w:basedOn w:val="a"/>
    <w:rsid w:val="003D697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50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09E"/>
    <w:rPr>
      <w:color w:val="000000"/>
    </w:rPr>
  </w:style>
  <w:style w:type="paragraph" w:styleId="a7">
    <w:name w:val="footer"/>
    <w:basedOn w:val="a"/>
    <w:link w:val="a8"/>
    <w:uiPriority w:val="99"/>
    <w:unhideWhenUsed/>
    <w:rsid w:val="00550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09E"/>
    <w:rPr>
      <w:color w:val="000000"/>
    </w:rPr>
  </w:style>
  <w:style w:type="paragraph" w:styleId="a9">
    <w:name w:val="List Paragraph"/>
    <w:basedOn w:val="a"/>
    <w:uiPriority w:val="34"/>
    <w:qFormat/>
    <w:rsid w:val="007D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67B3-49B4-424A-BBA2-F24B0D70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Галина Николаевна</dc:creator>
  <cp:lastModifiedBy>Звягинцева Галина Николаевна</cp:lastModifiedBy>
  <cp:revision>31</cp:revision>
  <dcterms:created xsi:type="dcterms:W3CDTF">2021-05-26T06:29:00Z</dcterms:created>
  <dcterms:modified xsi:type="dcterms:W3CDTF">2021-05-27T10:38:00Z</dcterms:modified>
</cp:coreProperties>
</file>